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38CB" w:rsidRPr="007257F1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ajorEastAsia" w:eastAsiaTheme="majorEastAsia" w:hAnsiTheme="majorEastAsia" w:cs="標楷體"/>
          <w:color w:val="0000FF"/>
          <w:sz w:val="40"/>
          <w:szCs w:val="40"/>
        </w:rPr>
      </w:pPr>
      <w:r>
        <w:rPr>
          <w:rFonts w:ascii="標楷體" w:eastAsia="標楷體" w:hAnsi="標楷體" w:cs="標楷體"/>
          <w:b/>
          <w:color w:val="0000FF"/>
          <w:sz w:val="40"/>
          <w:szCs w:val="40"/>
        </w:rPr>
        <w:t xml:space="preserve">      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   </w:t>
      </w:r>
      <w:r w:rsidR="004D0201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85B83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="00BE39E5">
        <w:rPr>
          <w:rFonts w:ascii="標楷體" w:eastAsia="標楷體" w:hAnsi="標楷體" w:cs="標楷體" w:hint="eastAsia"/>
          <w:b/>
          <w:color w:val="0000FF"/>
          <w:sz w:val="40"/>
          <w:szCs w:val="40"/>
        </w:rPr>
        <w:t xml:space="preserve"> </w:t>
      </w:r>
      <w:r w:rsidRPr="007257F1">
        <w:rPr>
          <w:rFonts w:asciiTheme="majorEastAsia" w:eastAsiaTheme="majorEastAsia" w:hAnsiTheme="majorEastAsia" w:cs="標楷體"/>
          <w:b/>
          <w:color w:val="0000FF"/>
          <w:sz w:val="40"/>
          <w:szCs w:val="40"/>
        </w:rPr>
        <w:t>聯  合  登  山  會</w:t>
      </w:r>
    </w:p>
    <w:p w:rsidR="00AF38CB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標楷體" w:eastAsia="標楷體" w:hAnsi="標楷體" w:cs="標楷體"/>
          <w:color w:val="0000FF"/>
          <w:sz w:val="36"/>
          <w:szCs w:val="36"/>
        </w:rPr>
      </w:pP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     </w:t>
      </w:r>
      <w:r>
        <w:rPr>
          <w:rFonts w:ascii="標楷體" w:eastAsia="標楷體" w:hAnsi="標楷體" w:cs="標楷體"/>
          <w:color w:val="0000FF"/>
          <w:sz w:val="36"/>
          <w:szCs w:val="36"/>
        </w:rPr>
        <w:t xml:space="preserve"> </w:t>
      </w:r>
      <w:r w:rsidR="00BE39E5">
        <w:rPr>
          <w:rFonts w:ascii="標楷體" w:eastAsia="標楷體" w:hAnsi="標楷體" w:cs="標楷體" w:hint="eastAsia"/>
          <w:color w:val="0000FF"/>
          <w:sz w:val="36"/>
          <w:szCs w:val="36"/>
        </w:rPr>
        <w:t xml:space="preserve"> </w:t>
      </w:r>
      <w:r>
        <w:rPr>
          <w:rFonts w:ascii="標楷體" w:eastAsia="標楷體" w:hAnsi="標楷體" w:cs="標楷體"/>
          <w:color w:val="0000FF"/>
          <w:sz w:val="36"/>
          <w:szCs w:val="36"/>
        </w:rPr>
        <w:t>國立</w:t>
      </w:r>
      <w:r w:rsidR="00B33BAD">
        <w:rPr>
          <w:rFonts w:ascii="標楷體" w:eastAsia="標楷體" w:hAnsi="標楷體" w:cs="標楷體" w:hint="eastAsia"/>
          <w:color w:val="0000FF"/>
          <w:sz w:val="36"/>
          <w:szCs w:val="36"/>
        </w:rPr>
        <w:t>台</w:t>
      </w:r>
      <w:r>
        <w:rPr>
          <w:rFonts w:ascii="標楷體" w:eastAsia="標楷體" w:hAnsi="標楷體" w:cs="標楷體"/>
          <w:color w:val="0000FF"/>
          <w:sz w:val="36"/>
          <w:szCs w:val="36"/>
        </w:rPr>
        <w:t>北科大台北市校友會登山社</w:t>
      </w:r>
    </w:p>
    <w:p w:rsidR="00B85B83" w:rsidRPr="007D734B" w:rsidRDefault="001F13DE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Gungsuh"/>
          <w:color w:val="3333FF"/>
          <w:sz w:val="28"/>
          <w:szCs w:val="28"/>
        </w:rPr>
      </w:pPr>
      <w:r>
        <w:rPr>
          <w:rFonts w:ascii="Gungsuh" w:eastAsia="Gungsuh" w:hAnsi="Gungsuh" w:cs="Gungsuh"/>
          <w:color w:val="3333FF"/>
          <w:sz w:val="28"/>
          <w:szCs w:val="28"/>
        </w:rPr>
        <w:t xml:space="preserve"> </w:t>
      </w:r>
      <w:r w:rsidR="00BE39E5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</w:t>
      </w:r>
      <w:r w:rsidR="00B33BAD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</w:t>
      </w:r>
      <w:r w:rsidR="004913E5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</w:t>
      </w:r>
      <w:r w:rsidR="00F84D5D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</w:t>
      </w:r>
      <w:r w:rsidR="007D734B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                   </w:t>
      </w:r>
      <w:r w:rsidR="00F84D5D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</w:t>
      </w:r>
      <w:r w:rsidR="004913E5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</w:t>
      </w:r>
      <w:r w:rsidR="007D734B">
        <w:rPr>
          <w:rFonts w:asciiTheme="minorEastAsia" w:hAnsiTheme="minorEastAsia" w:cs="Gungsuh" w:hint="eastAsia"/>
          <w:color w:val="3333FF"/>
          <w:sz w:val="28"/>
          <w:szCs w:val="28"/>
        </w:rPr>
        <w:t>陽明山二子坪/向天池步道健行</w:t>
      </w:r>
    </w:p>
    <w:p w:rsidR="007257F1" w:rsidRPr="00B33BAD" w:rsidRDefault="00B85B83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="新細明體" w:eastAsia="新細明體" w:hAnsi="新細明體" w:cs="新細明體"/>
          <w:color w:val="3333FF"/>
          <w:sz w:val="32"/>
          <w:szCs w:val="32"/>
        </w:rPr>
      </w:pPr>
      <w:r>
        <w:rPr>
          <w:rFonts w:asciiTheme="minorEastAsia" w:hAnsiTheme="minorEastAsia" w:cs="Gungsuh" w:hint="eastAsia"/>
          <w:color w:val="3333FF"/>
          <w:sz w:val="32"/>
          <w:szCs w:val="32"/>
        </w:rPr>
        <w:t xml:space="preserve">                                 </w:t>
      </w:r>
      <w:r w:rsidR="00D33FC7">
        <w:rPr>
          <w:rFonts w:asciiTheme="minorEastAsia" w:hAnsiTheme="minorEastAsia" w:cs="Gungsuh" w:hint="eastAsia"/>
          <w:color w:val="3333FF"/>
          <w:sz w:val="32"/>
          <w:szCs w:val="32"/>
        </w:rPr>
        <w:t xml:space="preserve"> </w:t>
      </w:r>
      <w:r w:rsidR="008A719E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         </w:t>
      </w:r>
      <w:r w:rsidR="00B33BAD">
        <w:rPr>
          <w:rFonts w:ascii="新細明體" w:eastAsia="新細明體" w:hAnsi="新細明體" w:cs="新細明體" w:hint="eastAsia"/>
          <w:color w:val="3333FF"/>
          <w:sz w:val="28"/>
          <w:szCs w:val="28"/>
        </w:rPr>
        <w:t xml:space="preserve"> </w:t>
      </w:r>
      <w:r w:rsidR="00B33BAD" w:rsidRPr="00B33BAD">
        <w:rPr>
          <w:rFonts w:ascii="新細明體" w:eastAsia="新細明體" w:hAnsi="新細明體" w:cs="新細明體" w:hint="eastAsia"/>
          <w:color w:val="3333FF"/>
          <w:sz w:val="32"/>
          <w:szCs w:val="32"/>
        </w:rPr>
        <w:t>登山通知</w:t>
      </w:r>
    </w:p>
    <w:p w:rsidR="00AF38CB" w:rsidRPr="007D734B" w:rsidRDefault="001F13DE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Times New Roman" w:eastAsia="Times New Roman" w:hAnsi="Times New Roman" w:cs="Times New Roman"/>
          <w:color w:val="C0000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1.</w:t>
      </w:r>
      <w:r w:rsidR="00706513">
        <w:rPr>
          <w:rFonts w:ascii="新細明體" w:eastAsia="新細明體" w:hAnsi="新細明體" w:cs="新細明體" w:hint="eastAsia"/>
          <w:sz w:val="24"/>
          <w:szCs w:val="24"/>
        </w:rPr>
        <w:t>本次集合地點</w:t>
      </w:r>
      <w:r w:rsidR="00A5167E">
        <w:rPr>
          <w:rFonts w:ascii="新細明體" w:eastAsia="新細明體" w:hAnsi="新細明體" w:cs="新細明體" w:hint="eastAsia"/>
          <w:sz w:val="24"/>
          <w:szCs w:val="24"/>
        </w:rPr>
        <w:t xml:space="preserve">: </w:t>
      </w:r>
      <w:r w:rsidR="007D734B" w:rsidRPr="008B1C22">
        <w:rPr>
          <w:rFonts w:asciiTheme="minorEastAsia" w:hAnsiTheme="minorEastAsia" w:cs="Gungsuh" w:hint="eastAsia"/>
          <w:color w:val="auto"/>
          <w:sz w:val="24"/>
          <w:szCs w:val="24"/>
        </w:rPr>
        <w:t>二子坪遊客服務站</w:t>
      </w:r>
      <w:r w:rsidR="008B1C22">
        <w:rPr>
          <w:rFonts w:asciiTheme="minorEastAsia" w:hAnsiTheme="minorEastAsia" w:cs="Gungsuh" w:hint="eastAsia"/>
          <w:color w:val="auto"/>
          <w:sz w:val="24"/>
          <w:szCs w:val="24"/>
        </w:rPr>
        <w:t xml:space="preserve"> </w:t>
      </w:r>
      <w:r w:rsidR="008B1C22">
        <w:rPr>
          <w:rFonts w:asciiTheme="minorEastAsia" w:hAnsiTheme="minorEastAsia" w:cs="Gungsuh" w:hint="eastAsia"/>
          <w:color w:val="C00000"/>
          <w:sz w:val="24"/>
          <w:szCs w:val="24"/>
        </w:rPr>
        <w:t>(請自行在陽明山公車總站轉108公車前往</w:t>
      </w:r>
      <w:r w:rsidR="00AD2301">
        <w:rPr>
          <w:rFonts w:asciiTheme="minorEastAsia" w:hAnsiTheme="minorEastAsia" w:cs="Gungsuh" w:hint="eastAsia"/>
          <w:color w:val="C00000"/>
          <w:sz w:val="24"/>
          <w:szCs w:val="24"/>
        </w:rPr>
        <w:t>)</w:t>
      </w:r>
    </w:p>
    <w:p w:rsidR="00AF38CB" w:rsidRDefault="001F13DE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Gungsuh" w:hAnsi="Gungsuh" w:cs="Gungsuh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  2.山上泡茶泡咖啡</w:t>
      </w:r>
    </w:p>
    <w:p w:rsidR="007D734B" w:rsidRPr="007D734B" w:rsidRDefault="007D734B" w:rsidP="007D734B">
      <w:pPr>
        <w:pStyle w:val="normal"/>
        <w:widowControl w:val="0"/>
        <w:tabs>
          <w:tab w:val="left" w:pos="320"/>
          <w:tab w:val="left" w:pos="2160"/>
        </w:tabs>
        <w:spacing w:line="460" w:lineRule="exact"/>
        <w:ind w:firstLineChars="100" w:firstLine="240"/>
        <w:rPr>
          <w:rFonts w:ascii="Times New Roman" w:hAnsi="Times New Roman" w:cs="Times New Roman"/>
          <w:sz w:val="24"/>
          <w:szCs w:val="24"/>
        </w:rPr>
      </w:pPr>
      <w:r>
        <w:rPr>
          <w:rFonts w:ascii="Gungsuh" w:hAnsi="Gungsuh" w:cs="Gungsuh" w:hint="eastAsia"/>
          <w:sz w:val="24"/>
          <w:szCs w:val="24"/>
        </w:rPr>
        <w:t>3.F</w:t>
      </w:r>
      <w:r>
        <w:rPr>
          <w:rFonts w:ascii="Gungsuh" w:hAnsi="Gungsuh" w:cs="Gungsuh" w:hint="eastAsia"/>
          <w:sz w:val="24"/>
          <w:szCs w:val="24"/>
        </w:rPr>
        <w:t>請</w:t>
      </w:r>
      <w:proofErr w:type="gramStart"/>
      <w:r>
        <w:rPr>
          <w:rFonts w:ascii="Gungsuh" w:hAnsi="Gungsuh" w:cs="Gungsuh" w:hint="eastAsia"/>
          <w:sz w:val="24"/>
          <w:szCs w:val="24"/>
        </w:rPr>
        <w:t>攜帶公水</w:t>
      </w:r>
      <w:proofErr w:type="gramEnd"/>
      <w:r>
        <w:rPr>
          <w:rFonts w:ascii="Gungsuh" w:hAnsi="Gungsuh" w:cs="Gungsuh" w:hint="eastAsia"/>
          <w:sz w:val="24"/>
          <w:szCs w:val="24"/>
        </w:rPr>
        <w:t>600CC/</w:t>
      </w:r>
      <w:r>
        <w:rPr>
          <w:rFonts w:ascii="Gungsuh" w:hAnsi="Gungsuh" w:cs="Gungsuh" w:hint="eastAsia"/>
          <w:sz w:val="24"/>
          <w:szCs w:val="24"/>
        </w:rPr>
        <w:t>人</w:t>
      </w:r>
    </w:p>
    <w:p w:rsidR="00AF38CB" w:rsidRDefault="001F13DE" w:rsidP="00353F19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細明體" w:eastAsia="細明體" w:hAnsi="細明體" w:cs="細明體"/>
          <w:color w:val="C00000"/>
          <w:sz w:val="24"/>
          <w:szCs w:val="24"/>
        </w:rPr>
      </w:pPr>
      <w:r>
        <w:rPr>
          <w:rFonts w:ascii="Gungsuh" w:eastAsia="Gungsuh" w:hAnsi="Gungsuh" w:cs="Gungsuh"/>
          <w:sz w:val="24"/>
          <w:szCs w:val="24"/>
        </w:rPr>
        <w:t xml:space="preserve"> </w:t>
      </w:r>
      <w:r>
        <w:rPr>
          <w:rFonts w:ascii="細明體" w:eastAsia="細明體" w:hAnsi="細明體" w:cs="細明體"/>
          <w:color w:val="C00000"/>
          <w:sz w:val="24"/>
          <w:szCs w:val="24"/>
        </w:rPr>
        <w:t xml:space="preserve"> </w:t>
      </w:r>
      <w:r>
        <w:rPr>
          <w:rFonts w:ascii="細明體" w:eastAsia="細明體" w:hAnsi="細明體" w:cs="細明體"/>
          <w:sz w:val="28"/>
          <w:szCs w:val="28"/>
        </w:rPr>
        <w:t>一</w:t>
      </w:r>
      <w:r>
        <w:rPr>
          <w:rFonts w:ascii="新細明體" w:eastAsia="新細明體" w:hAnsi="新細明體" w:cs="新細明體"/>
          <w:sz w:val="28"/>
          <w:szCs w:val="28"/>
        </w:rPr>
        <w:t>、活動時間：10</w:t>
      </w:r>
      <w:r w:rsidR="004913E5">
        <w:rPr>
          <w:rFonts w:ascii="新細明體" w:eastAsia="新細明體" w:hAnsi="新細明體" w:cs="新細明體" w:hint="eastAsia"/>
          <w:sz w:val="28"/>
          <w:szCs w:val="28"/>
        </w:rPr>
        <w:t>8</w:t>
      </w:r>
      <w:r>
        <w:rPr>
          <w:rFonts w:ascii="新細明體" w:eastAsia="新細明體" w:hAnsi="新細明體" w:cs="新細明體"/>
          <w:sz w:val="28"/>
          <w:szCs w:val="28"/>
        </w:rPr>
        <w:t>年0</w:t>
      </w:r>
      <w:r w:rsidR="007D734B">
        <w:rPr>
          <w:rFonts w:ascii="新細明體" w:eastAsia="新細明體" w:hAnsi="新細明體" w:cs="新細明體" w:hint="eastAsia"/>
          <w:sz w:val="28"/>
          <w:szCs w:val="28"/>
        </w:rPr>
        <w:t>8</w:t>
      </w:r>
      <w:r>
        <w:rPr>
          <w:rFonts w:ascii="新細明體" w:eastAsia="新細明體" w:hAnsi="新細明體" w:cs="新細明體"/>
          <w:sz w:val="28"/>
          <w:szCs w:val="28"/>
        </w:rPr>
        <w:t>月</w:t>
      </w:r>
      <w:r w:rsidR="008A719E">
        <w:rPr>
          <w:rFonts w:ascii="新細明體" w:eastAsia="新細明體" w:hAnsi="新細明體" w:cs="新細明體" w:hint="eastAsia"/>
          <w:sz w:val="28"/>
          <w:szCs w:val="28"/>
        </w:rPr>
        <w:t>1</w:t>
      </w:r>
      <w:r w:rsidR="007D734B">
        <w:rPr>
          <w:rFonts w:ascii="新細明體" w:eastAsia="新細明體" w:hAnsi="新細明體" w:cs="新細明體" w:hint="eastAsia"/>
          <w:sz w:val="28"/>
          <w:szCs w:val="28"/>
        </w:rPr>
        <w:t>7</w:t>
      </w:r>
      <w:r>
        <w:rPr>
          <w:rFonts w:ascii="新細明體" w:eastAsia="新細明體" w:hAnsi="新細明體" w:cs="新細明體"/>
          <w:sz w:val="28"/>
          <w:szCs w:val="28"/>
        </w:rPr>
        <w:t>日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〈</w:t>
      </w:r>
      <w:proofErr w:type="gramEnd"/>
      <w:r>
        <w:rPr>
          <w:rFonts w:ascii="新細明體" w:eastAsia="新細明體" w:hAnsi="新細明體" w:cs="新細明體"/>
          <w:color w:val="C00000"/>
          <w:sz w:val="28"/>
          <w:szCs w:val="28"/>
        </w:rPr>
        <w:t>0</w:t>
      </w:r>
      <w:r w:rsidR="00F84D5D">
        <w:rPr>
          <w:rFonts w:ascii="新細明體" w:eastAsia="新細明體" w:hAnsi="新細明體" w:cs="新細明體" w:hint="eastAsia"/>
          <w:color w:val="C00000"/>
          <w:sz w:val="28"/>
          <w:szCs w:val="28"/>
        </w:rPr>
        <w:t>9</w:t>
      </w:r>
      <w:r>
        <w:rPr>
          <w:rFonts w:ascii="新細明體" w:eastAsia="新細明體" w:hAnsi="新細明體" w:cs="新細明體"/>
          <w:color w:val="C00000"/>
          <w:sz w:val="28"/>
          <w:szCs w:val="28"/>
        </w:rPr>
        <w:t>:</w:t>
      </w:r>
      <w:r w:rsidR="00F84D5D">
        <w:rPr>
          <w:rFonts w:ascii="新細明體" w:eastAsia="新細明體" w:hAnsi="新細明體" w:cs="新細明體" w:hint="eastAsia"/>
          <w:color w:val="C00000"/>
          <w:sz w:val="28"/>
          <w:szCs w:val="28"/>
        </w:rPr>
        <w:t>0</w:t>
      </w:r>
      <w:r>
        <w:rPr>
          <w:rFonts w:ascii="新細明體" w:eastAsia="新細明體" w:hAnsi="新細明體" w:cs="新細明體"/>
          <w:color w:val="C00000"/>
          <w:sz w:val="28"/>
          <w:szCs w:val="28"/>
        </w:rPr>
        <w:t>0~15:00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〉</w:t>
      </w:r>
      <w:proofErr w:type="gramEnd"/>
    </w:p>
    <w:p w:rsidR="004913E5" w:rsidRPr="00F84D5D" w:rsidRDefault="001F13DE" w:rsidP="004913E5">
      <w:pPr>
        <w:pStyle w:val="normal"/>
        <w:widowControl w:val="0"/>
        <w:tabs>
          <w:tab w:val="left" w:pos="320"/>
          <w:tab w:val="left" w:pos="2160"/>
        </w:tabs>
        <w:spacing w:line="240" w:lineRule="auto"/>
        <w:rPr>
          <w:rFonts w:asciiTheme="minorEastAsia" w:hAnsiTheme="minorEastAsia" w:cs="Gungsuh"/>
          <w:color w:val="3333FF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二、活動地點：</w:t>
      </w:r>
      <w:r w:rsidR="007D734B">
        <w:rPr>
          <w:rFonts w:asciiTheme="minorEastAsia" w:hAnsiTheme="minorEastAsia" w:cs="Gungsuh" w:hint="eastAsia"/>
          <w:color w:val="3333FF"/>
          <w:sz w:val="28"/>
          <w:szCs w:val="28"/>
        </w:rPr>
        <w:t xml:space="preserve">  陽明山二子坪/向天池步道健行</w:t>
      </w:r>
    </w:p>
    <w:p w:rsidR="00AF38CB" w:rsidRDefault="007257F1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color w:val="FF0000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三、集合時間：10</w:t>
      </w:r>
      <w:r w:rsidR="004913E5">
        <w:rPr>
          <w:rFonts w:ascii="新細明體" w:eastAsia="新細明體" w:hAnsi="新細明體" w:cs="新細明體" w:hint="eastAsia"/>
          <w:sz w:val="28"/>
          <w:szCs w:val="28"/>
        </w:rPr>
        <w:t>8</w:t>
      </w:r>
      <w:r w:rsidR="001F13DE">
        <w:rPr>
          <w:rFonts w:ascii="新細明體" w:eastAsia="新細明體" w:hAnsi="新細明體" w:cs="新細明體"/>
          <w:sz w:val="28"/>
          <w:szCs w:val="28"/>
        </w:rPr>
        <w:t>年0</w:t>
      </w:r>
      <w:r w:rsidR="007D734B">
        <w:rPr>
          <w:rFonts w:ascii="新細明體" w:eastAsia="新細明體" w:hAnsi="新細明體" w:cs="新細明體" w:hint="eastAsia"/>
          <w:sz w:val="28"/>
          <w:szCs w:val="28"/>
        </w:rPr>
        <w:t>8</w:t>
      </w:r>
      <w:r w:rsidR="001F13DE">
        <w:rPr>
          <w:rFonts w:ascii="新細明體" w:eastAsia="新細明體" w:hAnsi="新細明體" w:cs="新細明體"/>
          <w:sz w:val="28"/>
          <w:szCs w:val="28"/>
        </w:rPr>
        <w:t>月</w:t>
      </w:r>
      <w:r w:rsidR="00F84D5D">
        <w:rPr>
          <w:rFonts w:ascii="新細明體" w:eastAsia="新細明體" w:hAnsi="新細明體" w:cs="新細明體" w:hint="eastAsia"/>
          <w:sz w:val="28"/>
          <w:szCs w:val="28"/>
        </w:rPr>
        <w:t>1</w:t>
      </w:r>
      <w:r w:rsidR="007D734B">
        <w:rPr>
          <w:rFonts w:ascii="新細明體" w:eastAsia="新細明體" w:hAnsi="新細明體" w:cs="新細明體" w:hint="eastAsia"/>
          <w:sz w:val="28"/>
          <w:szCs w:val="28"/>
        </w:rPr>
        <w:t>7</w:t>
      </w:r>
      <w:r w:rsidR="001F13DE">
        <w:rPr>
          <w:rFonts w:ascii="新細明體" w:eastAsia="新細明體" w:hAnsi="新細明體" w:cs="新細明體"/>
          <w:sz w:val="28"/>
          <w:szCs w:val="28"/>
        </w:rPr>
        <w:t>日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上午0</w:t>
      </w:r>
      <w:r w:rsidR="00F84D5D">
        <w:rPr>
          <w:rFonts w:ascii="新細明體" w:eastAsia="新細明體" w:hAnsi="新細明體" w:cs="新細明體" w:hint="eastAsia"/>
          <w:color w:val="FF0000"/>
          <w:sz w:val="28"/>
          <w:szCs w:val="28"/>
        </w:rPr>
        <w:t>9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:</w:t>
      </w:r>
      <w:r w:rsidR="00F84D5D">
        <w:rPr>
          <w:rFonts w:ascii="新細明體" w:eastAsia="新細明體" w:hAnsi="新細明體" w:cs="新細明體" w:hint="eastAsia"/>
          <w:color w:val="FF0000"/>
          <w:sz w:val="28"/>
          <w:szCs w:val="28"/>
        </w:rPr>
        <w:t>0</w:t>
      </w:r>
      <w:r w:rsidR="001F13DE">
        <w:rPr>
          <w:rFonts w:ascii="新細明體" w:eastAsia="新細明體" w:hAnsi="新細明體" w:cs="新細明體"/>
          <w:color w:val="FF0000"/>
          <w:sz w:val="28"/>
          <w:szCs w:val="28"/>
        </w:rPr>
        <w:t>0</w:t>
      </w:r>
    </w:p>
    <w:p w:rsidR="007D734B" w:rsidRPr="007D734B" w:rsidRDefault="007257F1" w:rsidP="004913E5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四、集合地點：</w:t>
      </w:r>
      <w:r w:rsidR="007D734B" w:rsidRPr="007D734B">
        <w:rPr>
          <w:rFonts w:asciiTheme="minorEastAsia" w:hAnsiTheme="minorEastAsia" w:cs="Gungsuh" w:hint="eastAsia"/>
          <w:color w:val="C00000"/>
          <w:sz w:val="28"/>
          <w:szCs w:val="28"/>
        </w:rPr>
        <w:t>二子坪遊客服務站</w:t>
      </w:r>
    </w:p>
    <w:p w:rsidR="00AF38CB" w:rsidRDefault="007257F1" w:rsidP="004913E5">
      <w:pPr>
        <w:pStyle w:val="normal"/>
        <w:widowControl w:val="0"/>
        <w:tabs>
          <w:tab w:val="left" w:pos="320"/>
          <w:tab w:val="left" w:pos="216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>
        <w:rPr>
          <w:rFonts w:ascii="新細明體" w:eastAsia="新細明體" w:hAnsi="新細明體" w:cs="新細明體"/>
          <w:sz w:val="28"/>
          <w:szCs w:val="28"/>
        </w:rPr>
        <w:t>五、路線等級： A</w:t>
      </w:r>
      <w:r w:rsidR="007D734B">
        <w:rPr>
          <w:rFonts w:ascii="新細明體" w:eastAsia="新細明體" w:hAnsi="新細明體" w:cs="新細明體" w:hint="eastAsia"/>
          <w:sz w:val="28"/>
          <w:szCs w:val="28"/>
        </w:rPr>
        <w:t>&amp;A+</w:t>
      </w:r>
      <w:r w:rsidR="001F13DE">
        <w:rPr>
          <w:rFonts w:ascii="新細明體" w:eastAsia="新細明體" w:hAnsi="新細明體" w:cs="新細明體"/>
          <w:sz w:val="28"/>
          <w:szCs w:val="28"/>
        </w:rPr>
        <w:t>級</w:t>
      </w:r>
    </w:p>
    <w:p w:rsidR="00AF38CB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="007257F1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>
        <w:rPr>
          <w:rFonts w:ascii="新細明體" w:eastAsia="新細明體" w:hAnsi="新細明體" w:cs="新細明體"/>
          <w:sz w:val="28"/>
          <w:szCs w:val="28"/>
        </w:rPr>
        <w:t>六、注意事項：</w:t>
      </w:r>
    </w:p>
    <w:p w:rsidR="00AF38CB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1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請自備乾糧及飲水。</w:t>
      </w:r>
      <w:r w:rsidR="00623CE8">
        <w:rPr>
          <w:rFonts w:ascii="新細明體" w:eastAsia="新細明體" w:hAnsi="新細明體" w:cs="新細明體" w:hint="eastAsia"/>
          <w:sz w:val="28"/>
          <w:szCs w:val="28"/>
        </w:rPr>
        <w:t>請</w:t>
      </w:r>
      <w:proofErr w:type="gramStart"/>
      <w:r w:rsidR="00623CE8">
        <w:rPr>
          <w:rFonts w:ascii="新細明體" w:eastAsia="新細明體" w:hAnsi="新細明體" w:cs="新細明體" w:hint="eastAsia"/>
          <w:sz w:val="28"/>
          <w:szCs w:val="28"/>
        </w:rPr>
        <w:t>攜帶公水</w:t>
      </w:r>
      <w:proofErr w:type="gramEnd"/>
      <w:r w:rsidR="00623CE8">
        <w:rPr>
          <w:rFonts w:ascii="新細明體" w:eastAsia="新細明體" w:hAnsi="新細明體" w:cs="新細明體" w:hint="eastAsia"/>
          <w:sz w:val="28"/>
          <w:szCs w:val="28"/>
        </w:rPr>
        <w:t>600cc/人</w:t>
      </w:r>
    </w:p>
    <w:p w:rsidR="00AF38CB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2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要穿登山鞋〈或球鞋〉、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帶棉手套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、登山杖</w:t>
      </w:r>
      <w:r>
        <w:rPr>
          <w:rFonts w:ascii="新細明體" w:eastAsia="新細明體" w:hAnsi="新細明體" w:cs="新細明體"/>
          <w:sz w:val="24"/>
          <w:szCs w:val="24"/>
        </w:rPr>
        <w:t>。</w:t>
      </w:r>
    </w:p>
    <w:p w:rsidR="00BE39E5" w:rsidRPr="005056CB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</w:rPr>
      </w:pPr>
      <w:r>
        <w:rPr>
          <w:rFonts w:ascii="華康隸書體W5" w:eastAsia="華康隸書體W5" w:hAnsi="華康隸書體W5" w:cs="華康隸書體W5"/>
          <w:sz w:val="28"/>
          <w:szCs w:val="28"/>
        </w:rPr>
        <w:t xml:space="preserve">       </w:t>
      </w:r>
      <w:r>
        <w:rPr>
          <w:rFonts w:ascii="新細明體" w:eastAsia="新細明體" w:hAnsi="新細明體" w:cs="新細明體"/>
          <w:sz w:val="28"/>
          <w:szCs w:val="28"/>
        </w:rPr>
        <w:t xml:space="preserve"> 3</w:t>
      </w:r>
      <w:proofErr w:type="gramStart"/>
      <w:r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>
        <w:rPr>
          <w:rFonts w:ascii="新細明體" w:eastAsia="新細明體" w:hAnsi="新細明體" w:cs="新細明體"/>
          <w:sz w:val="28"/>
          <w:szCs w:val="28"/>
        </w:rPr>
        <w:t>本次活動由，</w:t>
      </w:r>
      <w:r w:rsidR="007D734B">
        <w:rPr>
          <w:rFonts w:ascii="新細明體" w:eastAsia="新細明體" w:hAnsi="新細明體" w:hint="eastAsia"/>
          <w:sz w:val="28"/>
          <w:szCs w:val="28"/>
        </w:rPr>
        <w:t>王秋燕小姐</w:t>
      </w:r>
      <w:r w:rsidRPr="005056CB">
        <w:rPr>
          <w:rFonts w:ascii="新細明體" w:eastAsia="新細明體" w:hAnsi="新細明體" w:cs="新細明體"/>
          <w:color w:val="0070C0"/>
          <w:sz w:val="28"/>
          <w:szCs w:val="28"/>
        </w:rPr>
        <w:t xml:space="preserve"> </w:t>
      </w:r>
      <w:r w:rsidRPr="005056CB">
        <w:rPr>
          <w:rFonts w:ascii="新細明體" w:eastAsia="新細明體" w:hAnsi="新細明體" w:cs="新細明體"/>
          <w:sz w:val="28"/>
          <w:szCs w:val="28"/>
        </w:rPr>
        <w:t>領隊。</w:t>
      </w:r>
    </w:p>
    <w:p w:rsidR="00AF38CB" w:rsidRPr="00BE39E5" w:rsidRDefault="00BE39E5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</w:rPr>
      </w:pPr>
      <w:r>
        <w:rPr>
          <w:rFonts w:ascii="新細明體" w:eastAsia="新細明體" w:hAnsi="新細明體" w:cs="新細明體" w:hint="eastAsia"/>
        </w:rPr>
        <w:t xml:space="preserve">     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4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本登山健行活動，原則上風雨無阻〈颱風天除外〉</w:t>
      </w:r>
    </w:p>
    <w:p w:rsidR="00AF38CB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      若當天適逢下雨，於出發前將以安全考量機動調整登  </w:t>
      </w:r>
    </w:p>
    <w:p w:rsidR="00BE39E5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/>
          <w:sz w:val="28"/>
          <w:szCs w:val="28"/>
        </w:rPr>
        <w:t xml:space="preserve">                     山路線，請參加校友務必攜帶雨具。</w:t>
      </w:r>
    </w:p>
    <w:p w:rsidR="00BE39E5" w:rsidRDefault="00BE39E5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5</w:t>
      </w:r>
      <w:proofErr w:type="gramStart"/>
      <w:r w:rsidR="001F13DE">
        <w:rPr>
          <w:rFonts w:ascii="新細明體" w:eastAsia="新細明體" w:hAnsi="新細明體" w:cs="新細明體"/>
          <w:sz w:val="24"/>
          <w:szCs w:val="24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健行活動時請注意安全並配合領隊之指揮。</w:t>
      </w:r>
    </w:p>
    <w:p w:rsidR="00BE39E5" w:rsidRDefault="00BE39E5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 </w:t>
      </w:r>
      <w:r w:rsidR="001F13DE">
        <w:rPr>
          <w:rFonts w:ascii="新細明體" w:eastAsia="新細明體" w:hAnsi="新細明體" w:cs="新細明體"/>
          <w:sz w:val="28"/>
          <w:szCs w:val="28"/>
        </w:rPr>
        <w:t xml:space="preserve">  6</w:t>
      </w:r>
      <w:proofErr w:type="gramStart"/>
      <w:r w:rsidR="001F13DE">
        <w:rPr>
          <w:rFonts w:ascii="新細明體" w:eastAsia="新細明體" w:hAnsi="新細明體" w:cs="新細明體"/>
          <w:sz w:val="28"/>
          <w:szCs w:val="28"/>
        </w:rPr>
        <w:t>﹒</w:t>
      </w:r>
      <w:proofErr w:type="gramEnd"/>
      <w:r w:rsidR="001F13DE">
        <w:rPr>
          <w:rFonts w:ascii="新細明體" w:eastAsia="新細明體" w:hAnsi="新細明體" w:cs="新細明體"/>
          <w:sz w:val="28"/>
          <w:szCs w:val="28"/>
        </w:rPr>
        <w:t>參加校友請務必準時，逾時不候。</w:t>
      </w:r>
    </w:p>
    <w:p w:rsidR="00AF38CB" w:rsidRPr="009D0115" w:rsidRDefault="00BE39E5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新細明體" w:eastAsia="新細明體" w:hAnsi="新細明體" w:cs="新細明體"/>
          <w:sz w:val="28"/>
          <w:szCs w:val="28"/>
        </w:rPr>
      </w:pPr>
      <w:r>
        <w:rPr>
          <w:rFonts w:ascii="新細明體" w:eastAsia="新細明體" w:hAnsi="新細明體" w:cs="新細明體" w:hint="eastAsia"/>
          <w:sz w:val="28"/>
          <w:szCs w:val="28"/>
        </w:rPr>
        <w:t xml:space="preserve">           </w:t>
      </w:r>
      <w:r w:rsidRPr="009D0115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 w:rsidRPr="009D0115">
        <w:rPr>
          <w:rFonts w:ascii="新細明體" w:eastAsia="新細明體" w:hAnsi="新細明體" w:cs="新細明體"/>
          <w:sz w:val="28"/>
          <w:szCs w:val="28"/>
        </w:rPr>
        <w:t xml:space="preserve"> </w:t>
      </w:r>
      <w:r w:rsidRPr="009D0115">
        <w:rPr>
          <w:rFonts w:ascii="新細明體" w:eastAsia="新細明體" w:hAnsi="新細明體" w:cs="新細明體" w:hint="eastAsia"/>
          <w:sz w:val="28"/>
          <w:szCs w:val="28"/>
        </w:rPr>
        <w:t xml:space="preserve"> </w:t>
      </w:r>
      <w:r w:rsidR="001F13DE" w:rsidRPr="009D0115">
        <w:rPr>
          <w:rFonts w:asciiTheme="majorEastAsia" w:eastAsiaTheme="majorEastAsia" w:hAnsiTheme="majorEastAsia" w:cs="新細明體"/>
          <w:sz w:val="28"/>
          <w:szCs w:val="28"/>
        </w:rPr>
        <w:t>7.</w:t>
      </w:r>
      <w:r w:rsidR="001F13DE"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本次登山活動每個人要負責自身安全</w:t>
      </w:r>
      <w:r w:rsidR="001F13DE" w:rsidRPr="009D0115">
        <w:rPr>
          <w:rFonts w:ascii="標楷體" w:eastAsia="標楷體" w:hAnsi="標楷體" w:cs="標楷體"/>
          <w:sz w:val="28"/>
          <w:szCs w:val="28"/>
        </w:rPr>
        <w:t>。</w:t>
      </w:r>
    </w:p>
    <w:p w:rsidR="00AF38CB" w:rsidRPr="009D0115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Theme="majorEastAsia" w:eastAsiaTheme="majorEastAsia" w:hAnsiTheme="majorEastAsia" w:cs="新細明體"/>
          <w:sz w:val="28"/>
          <w:szCs w:val="28"/>
        </w:rPr>
      </w:pPr>
      <w:r w:rsidRPr="009D0115">
        <w:rPr>
          <w:rFonts w:ascii="新細明體" w:eastAsia="新細明體" w:hAnsi="新細明體" w:cs="新細明體"/>
          <w:sz w:val="28"/>
          <w:szCs w:val="28"/>
        </w:rPr>
        <w:t>七、報名專線：</w:t>
      </w:r>
      <w:r w:rsidRPr="009D0115">
        <w:rPr>
          <w:rFonts w:asciiTheme="majorEastAsia" w:eastAsiaTheme="majorEastAsia" w:hAnsiTheme="majorEastAsia" w:cs="標楷體"/>
          <w:sz w:val="28"/>
          <w:szCs w:val="28"/>
        </w:rPr>
        <w:t>活動組長：</w:t>
      </w:r>
      <w:r w:rsidR="00B33BAD" w:rsidRPr="009D0115">
        <w:rPr>
          <w:rFonts w:asciiTheme="majorEastAsia" w:eastAsiaTheme="majorEastAsia" w:hAnsiTheme="majorEastAsia" w:cs="標楷體" w:hint="eastAsia"/>
          <w:sz w:val="28"/>
          <w:szCs w:val="28"/>
        </w:rPr>
        <w:t>高鴻凱</w:t>
      </w:r>
      <w:r w:rsidRPr="009D0115">
        <w:rPr>
          <w:rFonts w:asciiTheme="majorEastAsia" w:eastAsiaTheme="majorEastAsia" w:hAnsiTheme="majorEastAsia" w:cs="標楷體"/>
          <w:sz w:val="28"/>
          <w:szCs w:val="28"/>
        </w:rPr>
        <w:t>學長</w:t>
      </w:r>
      <w:r w:rsidR="009D0115">
        <w:rPr>
          <w:rFonts w:asciiTheme="majorEastAsia" w:eastAsiaTheme="majorEastAsia" w:hAnsiTheme="majorEastAsia" w:cs="標楷體" w:hint="eastAsia"/>
          <w:sz w:val="28"/>
          <w:szCs w:val="28"/>
        </w:rPr>
        <w:t xml:space="preserve"> </w:t>
      </w:r>
      <w:r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</w:t>
      </w:r>
      <w:r w:rsidR="00B33BAD" w:rsidRPr="009D0115">
        <w:rPr>
          <w:rFonts w:asciiTheme="majorEastAsia" w:eastAsiaTheme="majorEastAsia" w:hAnsiTheme="majorEastAsia" w:cs="標楷體" w:hint="eastAsia"/>
          <w:sz w:val="28"/>
          <w:szCs w:val="28"/>
        </w:rPr>
        <w:t>0926223968</w:t>
      </w:r>
    </w:p>
    <w:p w:rsidR="00AF38CB" w:rsidRPr="00B85B83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Theme="majorEastAsia" w:eastAsiaTheme="majorEastAsia" w:hAnsiTheme="majorEastAsia" w:cs="標楷體"/>
          <w:sz w:val="28"/>
          <w:szCs w:val="28"/>
        </w:rPr>
      </w:pPr>
      <w:r w:rsidRPr="009D0115">
        <w:rPr>
          <w:rFonts w:asciiTheme="majorEastAsia" w:eastAsiaTheme="majorEastAsia" w:hAnsiTheme="majorEastAsia" w:cs="標楷體"/>
          <w:sz w:val="32"/>
          <w:szCs w:val="32"/>
        </w:rPr>
        <w:t xml:space="preserve">      </w:t>
      </w:r>
      <w:r w:rsidR="00B33BAD" w:rsidRPr="009D0115">
        <w:rPr>
          <w:rFonts w:asciiTheme="majorEastAsia" w:eastAsiaTheme="majorEastAsia" w:hAnsiTheme="majorEastAsia" w:cs="標楷體" w:hint="eastAsia"/>
          <w:sz w:val="32"/>
          <w:szCs w:val="32"/>
        </w:rPr>
        <w:t xml:space="preserve">        </w:t>
      </w:r>
      <w:r w:rsidR="009D0115">
        <w:rPr>
          <w:rFonts w:asciiTheme="majorEastAsia" w:eastAsiaTheme="majorEastAsia" w:hAnsiTheme="majorEastAsia" w:cs="標楷體" w:hint="eastAsia"/>
          <w:sz w:val="32"/>
          <w:szCs w:val="32"/>
        </w:rPr>
        <w:t xml:space="preserve">               </w:t>
      </w:r>
      <w:r w:rsidRPr="009D0115">
        <w:rPr>
          <w:rFonts w:asciiTheme="majorEastAsia" w:eastAsiaTheme="majorEastAsia" w:hAnsiTheme="majorEastAsia" w:cs="標楷體"/>
          <w:sz w:val="28"/>
          <w:szCs w:val="28"/>
        </w:rPr>
        <w:t>會</w:t>
      </w:r>
      <w:r w:rsidR="00BE39E5"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 </w:t>
      </w:r>
      <w:r w:rsidRPr="009D0115">
        <w:rPr>
          <w:rFonts w:asciiTheme="majorEastAsia" w:eastAsiaTheme="majorEastAsia" w:hAnsiTheme="majorEastAsia" w:cs="標楷體"/>
          <w:sz w:val="28"/>
          <w:szCs w:val="28"/>
        </w:rPr>
        <w:t>長：</w:t>
      </w:r>
      <w:r w:rsidR="00B85B83" w:rsidRPr="00B85B83">
        <w:rPr>
          <w:rFonts w:asciiTheme="majorEastAsia" w:eastAsiaTheme="majorEastAsia" w:hAnsiTheme="majorEastAsia" w:cs="標楷體" w:hint="eastAsia"/>
          <w:sz w:val="28"/>
          <w:szCs w:val="28"/>
        </w:rPr>
        <w:t>王秀貴小姐</w:t>
      </w:r>
      <w:r w:rsidR="00B85B83" w:rsidRPr="00B85B83">
        <w:rPr>
          <w:rFonts w:asciiTheme="majorEastAsia" w:eastAsiaTheme="majorEastAsia" w:hAnsiTheme="majorEastAsia" w:cs="標楷體"/>
          <w:sz w:val="28"/>
          <w:szCs w:val="28"/>
        </w:rPr>
        <w:t xml:space="preserve">  </w:t>
      </w:r>
      <w:r w:rsidR="00B85B83" w:rsidRPr="00B85B83">
        <w:rPr>
          <w:rFonts w:asciiTheme="majorEastAsia" w:eastAsiaTheme="majorEastAsia" w:hAnsiTheme="majorEastAsia" w:cs="標楷體" w:hint="eastAsia"/>
          <w:sz w:val="28"/>
          <w:szCs w:val="28"/>
        </w:rPr>
        <w:t>0935372796</w:t>
      </w:r>
      <w:r w:rsidR="00B85B83" w:rsidRPr="00B85B83">
        <w:rPr>
          <w:rFonts w:asciiTheme="majorEastAsia" w:eastAsiaTheme="majorEastAsia" w:hAnsiTheme="majorEastAsia" w:cs="標楷體"/>
          <w:sz w:val="28"/>
          <w:szCs w:val="28"/>
        </w:rPr>
        <w:t xml:space="preserve">  </w:t>
      </w:r>
    </w:p>
    <w:p w:rsidR="004913E5" w:rsidRPr="009D0115" w:rsidRDefault="00BE39E5" w:rsidP="004913E5">
      <w:pPr>
        <w:pStyle w:val="normal"/>
        <w:widowControl w:val="0"/>
        <w:tabs>
          <w:tab w:val="left" w:pos="320"/>
        </w:tabs>
        <w:spacing w:line="460" w:lineRule="exact"/>
        <w:rPr>
          <w:rFonts w:asciiTheme="majorEastAsia" w:eastAsiaTheme="majorEastAsia" w:hAnsiTheme="majorEastAsia" w:cs="標楷體"/>
          <w:sz w:val="28"/>
          <w:szCs w:val="28"/>
        </w:rPr>
      </w:pPr>
      <w:r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      </w:t>
      </w:r>
      <w:r w:rsidR="00B33BAD" w:rsidRPr="009D0115">
        <w:rPr>
          <w:rFonts w:asciiTheme="majorEastAsia" w:eastAsiaTheme="majorEastAsia" w:hAnsiTheme="majorEastAsia" w:cs="標楷體" w:hint="eastAsia"/>
          <w:sz w:val="28"/>
          <w:szCs w:val="28"/>
        </w:rPr>
        <w:t xml:space="preserve">        </w:t>
      </w:r>
      <w:r w:rsidR="009D0115">
        <w:rPr>
          <w:rFonts w:asciiTheme="majorEastAsia" w:eastAsiaTheme="majorEastAsia" w:hAnsiTheme="majorEastAsia" w:cs="標楷體" w:hint="eastAsia"/>
          <w:sz w:val="28"/>
          <w:szCs w:val="28"/>
        </w:rPr>
        <w:t xml:space="preserve">                 </w:t>
      </w:r>
      <w:r w:rsidR="00B33BAD" w:rsidRPr="009D0115">
        <w:rPr>
          <w:rFonts w:asciiTheme="majorEastAsia" w:eastAsiaTheme="majorEastAsia" w:hAnsiTheme="majorEastAsia" w:cs="標楷體" w:hint="eastAsia"/>
          <w:sz w:val="28"/>
          <w:szCs w:val="28"/>
        </w:rPr>
        <w:t xml:space="preserve"> </w:t>
      </w:r>
      <w:r w:rsidR="001F13DE" w:rsidRPr="009D0115">
        <w:rPr>
          <w:rFonts w:asciiTheme="majorEastAsia" w:eastAsiaTheme="majorEastAsia" w:hAnsiTheme="majorEastAsia" w:cs="標楷體"/>
          <w:sz w:val="28"/>
          <w:szCs w:val="28"/>
        </w:rPr>
        <w:t>社</w:t>
      </w:r>
      <w:r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 </w:t>
      </w:r>
      <w:r w:rsidR="001F13DE" w:rsidRPr="009D0115">
        <w:rPr>
          <w:rFonts w:asciiTheme="majorEastAsia" w:eastAsiaTheme="majorEastAsia" w:hAnsiTheme="majorEastAsia" w:cs="標楷體"/>
          <w:sz w:val="28"/>
          <w:szCs w:val="28"/>
        </w:rPr>
        <w:t>長：</w:t>
      </w:r>
      <w:r w:rsidR="004913E5">
        <w:rPr>
          <w:rFonts w:asciiTheme="majorEastAsia" w:eastAsiaTheme="majorEastAsia" w:hAnsiTheme="majorEastAsia" w:cs="標楷體" w:hint="eastAsia"/>
          <w:sz w:val="28"/>
          <w:szCs w:val="28"/>
        </w:rPr>
        <w:t>鄭榮銘</w:t>
      </w:r>
      <w:r w:rsidR="004913E5" w:rsidRPr="009D0115">
        <w:rPr>
          <w:rFonts w:asciiTheme="majorEastAsia" w:eastAsiaTheme="majorEastAsia" w:hAnsiTheme="majorEastAsia" w:cs="標楷體"/>
          <w:sz w:val="28"/>
          <w:szCs w:val="28"/>
        </w:rPr>
        <w:t>學長</w:t>
      </w:r>
      <w:r w:rsidR="004913E5">
        <w:rPr>
          <w:rFonts w:asciiTheme="majorEastAsia" w:eastAsiaTheme="majorEastAsia" w:hAnsiTheme="majorEastAsia" w:cs="標楷體" w:hint="eastAsia"/>
          <w:sz w:val="28"/>
          <w:szCs w:val="28"/>
        </w:rPr>
        <w:t>0933995851</w:t>
      </w:r>
      <w:r w:rsidR="004913E5"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  </w:t>
      </w:r>
    </w:p>
    <w:p w:rsidR="00623CE8" w:rsidRDefault="00BE39E5" w:rsidP="00623CE8">
      <w:pPr>
        <w:pStyle w:val="normal"/>
        <w:widowControl w:val="0"/>
        <w:tabs>
          <w:tab w:val="left" w:pos="320"/>
        </w:tabs>
        <w:spacing w:line="440" w:lineRule="exact"/>
        <w:rPr>
          <w:rFonts w:asciiTheme="majorEastAsia" w:eastAsiaTheme="majorEastAsia" w:hAnsiTheme="majorEastAsia"/>
          <w:sz w:val="28"/>
          <w:szCs w:val="28"/>
        </w:rPr>
      </w:pPr>
      <w:r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      </w:t>
      </w:r>
      <w:r w:rsidR="00B33BAD" w:rsidRPr="009D0115">
        <w:rPr>
          <w:rFonts w:asciiTheme="majorEastAsia" w:eastAsiaTheme="majorEastAsia" w:hAnsiTheme="majorEastAsia" w:cs="標楷體" w:hint="eastAsia"/>
          <w:sz w:val="28"/>
          <w:szCs w:val="28"/>
        </w:rPr>
        <w:t xml:space="preserve">         </w:t>
      </w:r>
      <w:r w:rsidR="009D0115">
        <w:rPr>
          <w:rFonts w:asciiTheme="majorEastAsia" w:eastAsiaTheme="majorEastAsia" w:hAnsiTheme="majorEastAsia" w:cs="標楷體" w:hint="eastAsia"/>
          <w:sz w:val="28"/>
          <w:szCs w:val="28"/>
        </w:rPr>
        <w:t xml:space="preserve">                 </w:t>
      </w:r>
      <w:r w:rsidR="001F13DE" w:rsidRPr="009D0115">
        <w:rPr>
          <w:rFonts w:asciiTheme="majorEastAsia" w:eastAsiaTheme="majorEastAsia" w:hAnsiTheme="majorEastAsia" w:cs="標楷體"/>
          <w:sz w:val="28"/>
          <w:szCs w:val="28"/>
        </w:rPr>
        <w:t>領</w:t>
      </w:r>
      <w:r w:rsidRPr="009D0115">
        <w:rPr>
          <w:rFonts w:asciiTheme="majorEastAsia" w:eastAsiaTheme="majorEastAsia" w:hAnsiTheme="majorEastAsia" w:cs="標楷體"/>
          <w:sz w:val="28"/>
          <w:szCs w:val="28"/>
        </w:rPr>
        <w:t xml:space="preserve">  </w:t>
      </w:r>
      <w:r w:rsidR="001F13DE" w:rsidRPr="009D0115">
        <w:rPr>
          <w:rFonts w:asciiTheme="majorEastAsia" w:eastAsiaTheme="majorEastAsia" w:hAnsiTheme="majorEastAsia" w:cs="標楷體"/>
          <w:sz w:val="28"/>
          <w:szCs w:val="28"/>
        </w:rPr>
        <w:t>隊：</w:t>
      </w:r>
      <w:r w:rsidR="007D734B">
        <w:rPr>
          <w:rFonts w:ascii="新細明體" w:eastAsia="新細明體" w:hAnsi="新細明體" w:hint="eastAsia"/>
          <w:sz w:val="28"/>
          <w:szCs w:val="28"/>
        </w:rPr>
        <w:t>王秋燕小姐</w:t>
      </w:r>
      <w:r w:rsidR="00F84D5D">
        <w:rPr>
          <w:rFonts w:asciiTheme="majorEastAsia" w:eastAsiaTheme="majorEastAsia" w:hAnsiTheme="majorEastAsia" w:cs="標楷體" w:hint="eastAsia"/>
          <w:sz w:val="28"/>
          <w:szCs w:val="28"/>
        </w:rPr>
        <w:t>09</w:t>
      </w:r>
      <w:r w:rsidR="007D734B">
        <w:rPr>
          <w:rFonts w:asciiTheme="majorEastAsia" w:eastAsiaTheme="majorEastAsia" w:hAnsiTheme="majorEastAsia" w:cs="標楷體" w:hint="eastAsia"/>
          <w:sz w:val="28"/>
          <w:szCs w:val="28"/>
        </w:rPr>
        <w:t>21828347</w:t>
      </w:r>
    </w:p>
    <w:p w:rsidR="00623CE8" w:rsidRPr="00C6567E" w:rsidRDefault="00623CE8" w:rsidP="00623CE8">
      <w:pPr>
        <w:pStyle w:val="normal"/>
        <w:widowControl w:val="0"/>
        <w:tabs>
          <w:tab w:val="left" w:pos="320"/>
        </w:tabs>
        <w:spacing w:line="440" w:lineRule="exact"/>
        <w:rPr>
          <w:rFonts w:asciiTheme="majorEastAsia" w:eastAsiaTheme="majorEastAsia" w:hAnsiTheme="majorEastAsia" w:cs="標楷體"/>
          <w:sz w:val="28"/>
          <w:szCs w:val="28"/>
        </w:rPr>
      </w:pPr>
    </w:p>
    <w:p w:rsidR="00AF38CB" w:rsidRDefault="001F13DE" w:rsidP="00353F19">
      <w:pPr>
        <w:pStyle w:val="normal"/>
        <w:widowControl w:val="0"/>
        <w:tabs>
          <w:tab w:val="left" w:pos="320"/>
        </w:tabs>
        <w:spacing w:line="460" w:lineRule="exact"/>
        <w:rPr>
          <w:rFonts w:ascii="標楷體" w:eastAsia="標楷體" w:hAnsi="標楷體" w:cs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 xml:space="preserve">                                               </w:t>
      </w:r>
    </w:p>
    <w:p w:rsidR="00E22177" w:rsidRDefault="00E22177" w:rsidP="00353F19">
      <w:pPr>
        <w:pStyle w:val="normal"/>
        <w:widowControl w:val="0"/>
        <w:tabs>
          <w:tab w:val="left" w:pos="320"/>
        </w:tabs>
        <w:spacing w:line="460" w:lineRule="exact"/>
      </w:pPr>
      <w:r>
        <w:rPr>
          <w:rFonts w:ascii="標楷體" w:eastAsia="標楷體" w:hAnsi="標楷體" w:cs="標楷體" w:hint="eastAsia"/>
          <w:sz w:val="28"/>
          <w:szCs w:val="28"/>
        </w:rPr>
        <w:t xml:space="preserve">      報名專網:</w:t>
      </w:r>
      <w:r w:rsidR="00CE1772" w:rsidRPr="00CE1772">
        <w:t xml:space="preserve"> </w:t>
      </w:r>
      <w:r w:rsidR="00331846" w:rsidRPr="00331846">
        <w:t>https://forms.gle/CtWDhFwCJRA4Hu2F8</w:t>
      </w:r>
    </w:p>
    <w:sectPr w:rsidR="00E22177" w:rsidSect="00353F19">
      <w:pgSz w:w="11909" w:h="16834"/>
      <w:pgMar w:top="1440" w:right="1080" w:bottom="1440" w:left="1080" w:header="0" w:footer="720" w:gutter="0"/>
      <w:pgNumType w:start="1"/>
      <w:cols w:space="720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310A6" w:rsidRDefault="007310A6" w:rsidP="00BE39E5">
      <w:pPr>
        <w:spacing w:line="240" w:lineRule="auto"/>
      </w:pPr>
      <w:r>
        <w:separator/>
      </w:r>
    </w:p>
  </w:endnote>
  <w:endnote w:type="continuationSeparator" w:id="0">
    <w:p w:rsidR="007310A6" w:rsidRDefault="007310A6" w:rsidP="00BE39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Gungsuh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隸書體W5">
    <w:altName w:val="文鼎水管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310A6" w:rsidRDefault="007310A6" w:rsidP="00BE39E5">
      <w:pPr>
        <w:spacing w:line="240" w:lineRule="auto"/>
      </w:pPr>
      <w:r>
        <w:separator/>
      </w:r>
    </w:p>
  </w:footnote>
  <w:footnote w:type="continuationSeparator" w:id="0">
    <w:p w:rsidR="007310A6" w:rsidRDefault="007310A6" w:rsidP="00BE39E5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37890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AF38CB"/>
    <w:rsid w:val="000863A1"/>
    <w:rsid w:val="000A40BE"/>
    <w:rsid w:val="000B52F7"/>
    <w:rsid w:val="00146E05"/>
    <w:rsid w:val="00191BFC"/>
    <w:rsid w:val="001B7A9B"/>
    <w:rsid w:val="001E751B"/>
    <w:rsid w:val="001F13DE"/>
    <w:rsid w:val="00202400"/>
    <w:rsid w:val="00217CA8"/>
    <w:rsid w:val="0027247F"/>
    <w:rsid w:val="002B79C5"/>
    <w:rsid w:val="002C1E17"/>
    <w:rsid w:val="00331846"/>
    <w:rsid w:val="00353F19"/>
    <w:rsid w:val="003548BD"/>
    <w:rsid w:val="00407CED"/>
    <w:rsid w:val="00424D7B"/>
    <w:rsid w:val="004662B4"/>
    <w:rsid w:val="004913E5"/>
    <w:rsid w:val="004C4C63"/>
    <w:rsid w:val="004D0201"/>
    <w:rsid w:val="004F2CFD"/>
    <w:rsid w:val="005056CB"/>
    <w:rsid w:val="0056182E"/>
    <w:rsid w:val="00586FEF"/>
    <w:rsid w:val="0060779F"/>
    <w:rsid w:val="00613AB8"/>
    <w:rsid w:val="006162D5"/>
    <w:rsid w:val="00623CE8"/>
    <w:rsid w:val="006854CC"/>
    <w:rsid w:val="006E131A"/>
    <w:rsid w:val="00706513"/>
    <w:rsid w:val="00720A0C"/>
    <w:rsid w:val="007257F1"/>
    <w:rsid w:val="007310A6"/>
    <w:rsid w:val="007D734B"/>
    <w:rsid w:val="00854B21"/>
    <w:rsid w:val="00861889"/>
    <w:rsid w:val="00881FDC"/>
    <w:rsid w:val="008A719E"/>
    <w:rsid w:val="008B1C22"/>
    <w:rsid w:val="00904017"/>
    <w:rsid w:val="009D0115"/>
    <w:rsid w:val="00A5167E"/>
    <w:rsid w:val="00A96CE3"/>
    <w:rsid w:val="00AD2301"/>
    <w:rsid w:val="00AE5712"/>
    <w:rsid w:val="00AF38CB"/>
    <w:rsid w:val="00B02680"/>
    <w:rsid w:val="00B33BAD"/>
    <w:rsid w:val="00B85B83"/>
    <w:rsid w:val="00B96F07"/>
    <w:rsid w:val="00BE39E5"/>
    <w:rsid w:val="00C03263"/>
    <w:rsid w:val="00CE1772"/>
    <w:rsid w:val="00D33FC7"/>
    <w:rsid w:val="00E12E9E"/>
    <w:rsid w:val="00E22177"/>
    <w:rsid w:val="00EF39FE"/>
    <w:rsid w:val="00F0099E"/>
    <w:rsid w:val="00F84D5D"/>
    <w:rsid w:val="00FA6C4D"/>
    <w:rsid w:val="00FE5DE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Theme="minorEastAsia" w:hAnsi="Arial" w:cs="Arial"/>
        <w:color w:val="000000"/>
        <w:sz w:val="22"/>
        <w:szCs w:val="22"/>
        <w:lang w:val="en-US" w:eastAsia="zh-TW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54CC"/>
    <w:pPr>
      <w:widowControl w:val="0"/>
    </w:pPr>
  </w:style>
  <w:style w:type="paragraph" w:styleId="1">
    <w:name w:val="heading 1"/>
    <w:basedOn w:val="normal"/>
    <w:next w:val="normal"/>
    <w:rsid w:val="00AF38CB"/>
    <w:pPr>
      <w:keepNext/>
      <w:keepLines/>
      <w:spacing w:before="400" w:after="120"/>
      <w:contextualSpacing/>
      <w:outlineLvl w:val="0"/>
    </w:pPr>
    <w:rPr>
      <w:sz w:val="40"/>
      <w:szCs w:val="40"/>
    </w:rPr>
  </w:style>
  <w:style w:type="paragraph" w:styleId="2">
    <w:name w:val="heading 2"/>
    <w:basedOn w:val="normal"/>
    <w:next w:val="normal"/>
    <w:rsid w:val="00AF38CB"/>
    <w:pPr>
      <w:keepNext/>
      <w:keepLines/>
      <w:spacing w:before="360" w:after="120"/>
      <w:contextualSpacing/>
      <w:outlineLvl w:val="1"/>
    </w:pPr>
    <w:rPr>
      <w:sz w:val="32"/>
      <w:szCs w:val="32"/>
    </w:rPr>
  </w:style>
  <w:style w:type="paragraph" w:styleId="3">
    <w:name w:val="heading 3"/>
    <w:basedOn w:val="normal"/>
    <w:next w:val="normal"/>
    <w:rsid w:val="00AF38CB"/>
    <w:pPr>
      <w:keepNext/>
      <w:keepLines/>
      <w:spacing w:before="320" w:after="80"/>
      <w:contextualSpacing/>
      <w:outlineLvl w:val="2"/>
    </w:pPr>
    <w:rPr>
      <w:color w:val="434343"/>
      <w:sz w:val="28"/>
      <w:szCs w:val="28"/>
    </w:rPr>
  </w:style>
  <w:style w:type="paragraph" w:styleId="4">
    <w:name w:val="heading 4"/>
    <w:basedOn w:val="normal"/>
    <w:next w:val="normal"/>
    <w:rsid w:val="00AF38CB"/>
    <w:pPr>
      <w:keepNext/>
      <w:keepLines/>
      <w:spacing w:before="280" w:after="80"/>
      <w:contextualSpacing/>
      <w:outlineLvl w:val="3"/>
    </w:pPr>
    <w:rPr>
      <w:color w:val="666666"/>
      <w:sz w:val="24"/>
      <w:szCs w:val="24"/>
    </w:rPr>
  </w:style>
  <w:style w:type="paragraph" w:styleId="5">
    <w:name w:val="heading 5"/>
    <w:basedOn w:val="normal"/>
    <w:next w:val="normal"/>
    <w:rsid w:val="00AF38CB"/>
    <w:pPr>
      <w:keepNext/>
      <w:keepLines/>
      <w:spacing w:before="240" w:after="80"/>
      <w:contextualSpacing/>
      <w:outlineLvl w:val="4"/>
    </w:pPr>
    <w:rPr>
      <w:color w:val="666666"/>
    </w:rPr>
  </w:style>
  <w:style w:type="paragraph" w:styleId="6">
    <w:name w:val="heading 6"/>
    <w:basedOn w:val="normal"/>
    <w:next w:val="normal"/>
    <w:rsid w:val="00AF38CB"/>
    <w:pPr>
      <w:keepNext/>
      <w:keepLines/>
      <w:spacing w:before="240" w:after="80"/>
      <w:contextualSpacing/>
      <w:outlineLvl w:val="5"/>
    </w:pPr>
    <w:rPr>
      <w:i/>
      <w:color w:val="66666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AF38CB"/>
  </w:style>
  <w:style w:type="table" w:customStyle="1" w:styleId="TableNormal">
    <w:name w:val="Table Normal"/>
    <w:rsid w:val="00AF38C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AF38CB"/>
    <w:pPr>
      <w:keepNext/>
      <w:keepLines/>
      <w:spacing w:after="60"/>
      <w:contextualSpacing/>
    </w:pPr>
    <w:rPr>
      <w:sz w:val="52"/>
      <w:szCs w:val="52"/>
    </w:rPr>
  </w:style>
  <w:style w:type="paragraph" w:styleId="a4">
    <w:name w:val="Subtitle"/>
    <w:basedOn w:val="normal"/>
    <w:next w:val="normal"/>
    <w:rsid w:val="00AF38CB"/>
    <w:pPr>
      <w:keepNext/>
      <w:keepLines/>
      <w:spacing w:after="320"/>
      <w:contextualSpacing/>
    </w:pPr>
    <w:rPr>
      <w:rFonts w:eastAsia="Arial"/>
      <w:color w:val="666666"/>
      <w:sz w:val="30"/>
      <w:szCs w:val="30"/>
    </w:rPr>
  </w:style>
  <w:style w:type="paragraph" w:styleId="a5">
    <w:name w:val="header"/>
    <w:basedOn w:val="a"/>
    <w:link w:val="a6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semiHidden/>
    <w:rsid w:val="00BE39E5"/>
    <w:rPr>
      <w:sz w:val="20"/>
      <w:szCs w:val="20"/>
    </w:rPr>
  </w:style>
  <w:style w:type="paragraph" w:styleId="a7">
    <w:name w:val="footer"/>
    <w:basedOn w:val="a"/>
    <w:link w:val="a8"/>
    <w:uiPriority w:val="99"/>
    <w:semiHidden/>
    <w:unhideWhenUsed/>
    <w:rsid w:val="00BE39E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BE39E5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146</Words>
  <Characters>834</Characters>
  <Application>Microsoft Office Word</Application>
  <DocSecurity>0</DocSecurity>
  <Lines>6</Lines>
  <Paragraphs>1</Paragraphs>
  <ScaleCrop>false</ScaleCrop>
  <Company>SYNNEX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2019-08-15T02:27:00Z</dcterms:created>
  <dcterms:modified xsi:type="dcterms:W3CDTF">2019-08-15T02:27:00Z</dcterms:modified>
</cp:coreProperties>
</file>